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F" w:rsidRPr="00B6268D" w:rsidRDefault="003D57CF" w:rsidP="003D57CF">
      <w:pPr>
        <w:jc w:val="center"/>
        <w:rPr>
          <w:b/>
          <w:bCs/>
          <w:color w:val="000000"/>
          <w:sz w:val="28"/>
          <w:lang w:val="tr-TR" w:eastAsia="ru-RU"/>
        </w:rPr>
      </w:pPr>
      <w:r w:rsidRPr="00B6268D">
        <w:rPr>
          <w:b/>
          <w:bCs/>
          <w:color w:val="000000"/>
          <w:sz w:val="28"/>
          <w:lang w:val="tr-TR" w:eastAsia="ru-RU"/>
        </w:rPr>
        <w:t>ДОГОВІР</w:t>
      </w:r>
    </w:p>
    <w:p w:rsidR="003D57CF" w:rsidRPr="00B6268D" w:rsidRDefault="003D57CF" w:rsidP="003D57CF">
      <w:pPr>
        <w:jc w:val="center"/>
        <w:rPr>
          <w:b/>
          <w:bCs/>
          <w:color w:val="000000"/>
          <w:sz w:val="28"/>
          <w:lang w:val="tr-TR" w:eastAsia="ru-RU"/>
        </w:rPr>
      </w:pPr>
      <w:r w:rsidRPr="00B6268D">
        <w:rPr>
          <w:b/>
          <w:bCs/>
          <w:color w:val="000000"/>
          <w:sz w:val="28"/>
          <w:lang w:val="tr-TR" w:eastAsia="ru-RU"/>
        </w:rPr>
        <w:t>про повну індивідуальну матеріальну відповідальність касира</w:t>
      </w:r>
    </w:p>
    <w:p w:rsidR="003D57CF" w:rsidRPr="00B6268D" w:rsidRDefault="003D57CF" w:rsidP="003D57CF">
      <w:pPr>
        <w:jc w:val="center"/>
        <w:rPr>
          <w:b/>
          <w:bCs/>
          <w:color w:val="000000"/>
          <w:sz w:val="24"/>
          <w:lang w:val="tr-TR" w:eastAsia="ru-RU"/>
        </w:rPr>
      </w:pPr>
    </w:p>
    <w:p w:rsidR="003D57CF" w:rsidRPr="00B6268D" w:rsidRDefault="003D57CF" w:rsidP="003D57CF">
      <w:pPr>
        <w:widowControl w:val="0"/>
        <w:ind w:firstLine="72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 xml:space="preserve">       </w:t>
      </w:r>
    </w:p>
    <w:p w:rsidR="003D57CF" w:rsidRPr="00B6268D" w:rsidRDefault="003D57CF" w:rsidP="003D57CF">
      <w:pPr>
        <w:widowControl w:val="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м. _______________                                                                                "____"</w:t>
      </w:r>
      <w:bookmarkStart w:id="0" w:name="_GoBack"/>
      <w:bookmarkEnd w:id="0"/>
      <w:r w:rsidRPr="00B6268D">
        <w:rPr>
          <w:snapToGrid w:val="0"/>
          <w:color w:val="000000"/>
          <w:sz w:val="24"/>
          <w:lang w:val="tr-TR" w:eastAsia="ru-RU"/>
        </w:rPr>
        <w:t>________ 200_ р.</w:t>
      </w:r>
    </w:p>
    <w:p w:rsidR="003D57CF" w:rsidRPr="00B6268D" w:rsidRDefault="003D57CF" w:rsidP="003D57CF">
      <w:pPr>
        <w:widowControl w:val="0"/>
        <w:ind w:firstLine="720"/>
        <w:jc w:val="both"/>
        <w:rPr>
          <w:snapToGrid w:val="0"/>
          <w:color w:val="000000"/>
          <w:sz w:val="24"/>
          <w:lang w:val="tr-TR" w:eastAsia="ru-RU"/>
        </w:rPr>
      </w:pPr>
    </w:p>
    <w:p w:rsidR="003D57CF" w:rsidRPr="00B6268D" w:rsidRDefault="003D57CF" w:rsidP="003D57CF">
      <w:pPr>
        <w:widowControl w:val="0"/>
        <w:ind w:firstLine="72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_________________________________________________________________________</w:t>
      </w:r>
    </w:p>
    <w:p w:rsidR="003D57CF" w:rsidRPr="00B6268D" w:rsidRDefault="003D57CF" w:rsidP="003D57CF">
      <w:pPr>
        <w:widowControl w:val="0"/>
        <w:ind w:firstLine="720"/>
        <w:jc w:val="center"/>
        <w:rPr>
          <w:snapToGrid w:val="0"/>
          <w:color w:val="000000"/>
          <w:lang w:val="tr-TR" w:eastAsia="ru-RU"/>
        </w:rPr>
      </w:pPr>
      <w:r w:rsidRPr="00B6268D">
        <w:rPr>
          <w:snapToGrid w:val="0"/>
          <w:color w:val="000000"/>
          <w:lang w:val="tr-TR" w:eastAsia="ru-RU"/>
        </w:rPr>
        <w:t>(назва підприємства, організації, установи)</w:t>
      </w:r>
    </w:p>
    <w:p w:rsidR="003D57CF" w:rsidRPr="00B6268D" w:rsidRDefault="003D57CF" w:rsidP="003D57CF">
      <w:pPr>
        <w:widowControl w:val="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 xml:space="preserve">(надалі іменується </w:t>
      </w:r>
      <w:r w:rsidRPr="00B6268D">
        <w:rPr>
          <w:snapToGrid w:val="0"/>
          <w:color w:val="000000"/>
          <w:lang w:val="tr-TR" w:eastAsia="ru-RU"/>
        </w:rPr>
        <w:t>–</w:t>
      </w:r>
      <w:r w:rsidRPr="00B6268D">
        <w:rPr>
          <w:snapToGrid w:val="0"/>
          <w:color w:val="000000"/>
          <w:sz w:val="24"/>
          <w:lang w:val="tr-TR" w:eastAsia="ru-RU"/>
        </w:rPr>
        <w:t xml:space="preserve">  "Адміністрація") в особі ________________________________________</w:t>
      </w:r>
    </w:p>
    <w:p w:rsidR="003D57CF" w:rsidRPr="00B6268D" w:rsidRDefault="003D57CF" w:rsidP="003D57CF">
      <w:pPr>
        <w:widowControl w:val="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_______________________________________________________________________________,</w:t>
      </w:r>
    </w:p>
    <w:p w:rsidR="003D57CF" w:rsidRPr="00B6268D" w:rsidRDefault="003D57CF" w:rsidP="003D57CF">
      <w:pPr>
        <w:widowControl w:val="0"/>
        <w:ind w:firstLine="720"/>
        <w:jc w:val="center"/>
        <w:rPr>
          <w:snapToGrid w:val="0"/>
          <w:color w:val="000000"/>
          <w:lang w:val="tr-TR" w:eastAsia="ru-RU"/>
        </w:rPr>
      </w:pPr>
      <w:r w:rsidRPr="00B6268D">
        <w:rPr>
          <w:snapToGrid w:val="0"/>
          <w:color w:val="000000"/>
          <w:lang w:val="tr-TR" w:eastAsia="ru-RU"/>
        </w:rPr>
        <w:t>(посада, прізвище, ім'я, по батькові)</w:t>
      </w:r>
    </w:p>
    <w:p w:rsidR="003D57CF" w:rsidRPr="00B6268D" w:rsidRDefault="003D57CF" w:rsidP="003D57CF">
      <w:pPr>
        <w:widowControl w:val="0"/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що діє на підставі _______________________________________________, з одного боку,</w:t>
      </w:r>
    </w:p>
    <w:p w:rsidR="003D57CF" w:rsidRPr="00B6268D" w:rsidRDefault="003D57CF" w:rsidP="003D57CF">
      <w:pPr>
        <w:widowControl w:val="0"/>
        <w:jc w:val="both"/>
        <w:rPr>
          <w:snapToGrid w:val="0"/>
          <w:color w:val="000000"/>
          <w:sz w:val="24"/>
          <w:lang w:val="tr-TR" w:eastAsia="ru-RU"/>
        </w:rPr>
      </w:pPr>
    </w:p>
    <w:p w:rsidR="003D57CF" w:rsidRPr="00B6268D" w:rsidRDefault="003D57CF" w:rsidP="003D57CF">
      <w:pPr>
        <w:widowControl w:val="0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 xml:space="preserve">та </w:t>
      </w:r>
    </w:p>
    <w:p w:rsidR="003D57CF" w:rsidRPr="00B6268D" w:rsidRDefault="003D57CF" w:rsidP="003D57CF">
      <w:pPr>
        <w:widowControl w:val="0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 xml:space="preserve">            _________________________________________________________________________, </w:t>
      </w:r>
    </w:p>
    <w:p w:rsidR="003D57CF" w:rsidRPr="00B6268D" w:rsidRDefault="003D57CF" w:rsidP="003D57CF">
      <w:pPr>
        <w:widowControl w:val="0"/>
        <w:jc w:val="center"/>
        <w:rPr>
          <w:snapToGrid w:val="0"/>
          <w:color w:val="000000"/>
          <w:lang w:val="tr-TR" w:eastAsia="ru-RU"/>
        </w:rPr>
      </w:pPr>
      <w:r w:rsidRPr="00B6268D">
        <w:rPr>
          <w:snapToGrid w:val="0"/>
          <w:color w:val="000000"/>
          <w:lang w:val="tr-TR" w:eastAsia="ru-RU"/>
        </w:rPr>
        <w:t>(посада, прізвище, ім'я та по батькові)</w:t>
      </w:r>
    </w:p>
    <w:p w:rsidR="003D57CF" w:rsidRPr="00B6268D" w:rsidRDefault="003D57CF" w:rsidP="003D57CF">
      <w:pPr>
        <w:widowControl w:val="0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що проживає за адресою: _________________________________________________________,</w:t>
      </w:r>
    </w:p>
    <w:p w:rsidR="003D57CF" w:rsidRPr="00B6268D" w:rsidRDefault="003D57CF" w:rsidP="003D57CF">
      <w:pPr>
        <w:widowControl w:val="0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паспорт: серія ____ N ____________, виданий _____________________ "___" ________ __ р.</w:t>
      </w:r>
    </w:p>
    <w:p w:rsidR="003D57CF" w:rsidRPr="00B6268D" w:rsidRDefault="003D57CF" w:rsidP="003D57CF">
      <w:pPr>
        <w:jc w:val="both"/>
        <w:rPr>
          <w:snapToGrid w:val="0"/>
          <w:color w:val="000000"/>
          <w:sz w:val="24"/>
          <w:lang w:val="tr-TR" w:eastAsia="ru-RU"/>
        </w:rPr>
      </w:pPr>
      <w:r w:rsidRPr="00B6268D">
        <w:rPr>
          <w:snapToGrid w:val="0"/>
          <w:color w:val="000000"/>
          <w:sz w:val="24"/>
          <w:lang w:val="tr-TR" w:eastAsia="ru-RU"/>
        </w:rPr>
        <w:t>(надалі іменується – "Касир"), з другого боку,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з метою забезпечення збереження матеріальних цінностей, що належать Адміністрації, керуючись ст. ст. 130, 143, 135</w:t>
      </w:r>
      <w:r w:rsidRPr="00B6268D">
        <w:rPr>
          <w:color w:val="000000"/>
          <w:sz w:val="24"/>
          <w:vertAlign w:val="superscript"/>
          <w:lang w:val="tr-TR" w:eastAsia="ru-RU"/>
        </w:rPr>
        <w:t>1</w:t>
      </w:r>
      <w:r w:rsidRPr="00B6268D">
        <w:rPr>
          <w:color w:val="000000"/>
          <w:sz w:val="24"/>
          <w:lang w:val="tr-TR" w:eastAsia="ru-RU"/>
        </w:rPr>
        <w:t>, 135</w:t>
      </w:r>
      <w:r w:rsidRPr="00B6268D">
        <w:rPr>
          <w:color w:val="000000"/>
          <w:sz w:val="24"/>
          <w:vertAlign w:val="superscript"/>
          <w:lang w:val="tr-TR" w:eastAsia="ru-RU"/>
        </w:rPr>
        <w:t>3</w:t>
      </w:r>
      <w:r w:rsidRPr="00B6268D">
        <w:rPr>
          <w:color w:val="000000"/>
          <w:sz w:val="24"/>
          <w:lang w:val="tr-TR" w:eastAsia="ru-RU"/>
        </w:rPr>
        <w:t xml:space="preserve"> Кодексу законів про працю України, 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уклали цей Договір про повну індивідуальну матеріальну відповідальність касира (надалі іменується "Договір") про таке: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</w:p>
    <w:p w:rsidR="003D57CF" w:rsidRPr="00B6268D" w:rsidRDefault="003D57CF" w:rsidP="003D57CF">
      <w:pPr>
        <w:numPr>
          <w:ilvl w:val="0"/>
          <w:numId w:val="1"/>
        </w:numPr>
        <w:tabs>
          <w:tab w:val="num" w:pos="567"/>
        </w:tabs>
        <w:ind w:left="0"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Касир бере на себе повну матеріальну відповідальність за збереження довірених йому Адміністрацією матеріальних цінностей і у встановленому законом порядку відповідає за їх збереження і, у зв'язку з вищевикладеним, зобов'язується:</w:t>
      </w:r>
    </w:p>
    <w:p w:rsidR="003D57CF" w:rsidRPr="00B6268D" w:rsidRDefault="003D57CF" w:rsidP="003D57CF">
      <w:pPr>
        <w:ind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а) дбайливо ставитись до переданих йому для зберігання матеріальних цінностей, приймати всілякі заходи для запобігання їх нестачі, розкраданню, знищенню, псуванню, втратам;</w:t>
      </w:r>
    </w:p>
    <w:p w:rsidR="003D57CF" w:rsidRPr="00B6268D" w:rsidRDefault="003D57CF" w:rsidP="003D57CF">
      <w:pPr>
        <w:ind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б) вчасно повідомляти Адміністрацію про будь-які обставини, що загрожують збереженню довірених йому цінностей;</w:t>
      </w:r>
    </w:p>
    <w:p w:rsidR="003D57CF" w:rsidRPr="00B6268D" w:rsidRDefault="003D57CF" w:rsidP="003D57CF">
      <w:pPr>
        <w:ind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в) провадити приймання і відпускання матеріальних цінностей за документами, підписаними керівником Адміністрації і її головним бухгалтером;</w:t>
      </w:r>
    </w:p>
    <w:p w:rsidR="003D57CF" w:rsidRPr="00B6268D" w:rsidRDefault="003D57CF" w:rsidP="003D57CF">
      <w:pPr>
        <w:ind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г) брати участь в інвентаризації каси.</w:t>
      </w:r>
    </w:p>
    <w:p w:rsidR="003D57CF" w:rsidRPr="00B6268D" w:rsidRDefault="003D57CF" w:rsidP="003D57CF">
      <w:pPr>
        <w:numPr>
          <w:ilvl w:val="0"/>
          <w:numId w:val="1"/>
        </w:numPr>
        <w:tabs>
          <w:tab w:val="num" w:pos="142"/>
        </w:tabs>
        <w:ind w:left="0" w:firstLine="851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Адміністрація зобов'язується:</w:t>
      </w:r>
    </w:p>
    <w:p w:rsidR="003D57CF" w:rsidRPr="00B6268D" w:rsidRDefault="003D57CF" w:rsidP="003D57CF">
      <w:pPr>
        <w:tabs>
          <w:tab w:val="num" w:pos="-142"/>
        </w:tabs>
        <w:ind w:left="11" w:firstLine="840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а) створити Касирові необхідні умови для нормальної роботи і забезпечення повного збереження довірених йому матеріальних цінностей;</w:t>
      </w:r>
    </w:p>
    <w:p w:rsidR="003D57CF" w:rsidRPr="00B6268D" w:rsidRDefault="003D57CF" w:rsidP="003D57CF">
      <w:pPr>
        <w:tabs>
          <w:tab w:val="num" w:pos="-142"/>
        </w:tabs>
        <w:ind w:left="11" w:firstLine="840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б) провадити у встановленому порядку інвентаризацію матеріальних цінностей у касі.</w:t>
      </w:r>
    </w:p>
    <w:p w:rsidR="003D57CF" w:rsidRPr="00B6268D" w:rsidRDefault="003D57CF" w:rsidP="003D57CF">
      <w:pPr>
        <w:numPr>
          <w:ilvl w:val="0"/>
          <w:numId w:val="1"/>
        </w:numPr>
        <w:ind w:left="0" w:firstLine="840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>У разі незабезпечення з вини Касира збереження довірених йому матеріальних цінностей, визначення розміру шкоди, заподіяної Адміністрації, і її відшкодування провадяться відповідно до чинного в Україні трудового законодавства, зокрема, але не виключно, згідно із ст. 135</w:t>
      </w:r>
      <w:r w:rsidRPr="00B6268D">
        <w:rPr>
          <w:color w:val="000000"/>
          <w:sz w:val="24"/>
          <w:vertAlign w:val="superscript"/>
          <w:lang w:val="tr-TR" w:eastAsia="ru-RU"/>
        </w:rPr>
        <w:t>3</w:t>
      </w:r>
      <w:r w:rsidRPr="00B6268D">
        <w:rPr>
          <w:color w:val="000000"/>
          <w:sz w:val="24"/>
          <w:lang w:val="tr-TR" w:eastAsia="ru-RU"/>
        </w:rPr>
        <w:t xml:space="preserve"> Кодексу законів про працю України.</w:t>
      </w:r>
    </w:p>
    <w:p w:rsidR="003D57CF" w:rsidRPr="00B6268D" w:rsidRDefault="003D57CF" w:rsidP="003D57CF">
      <w:pPr>
        <w:ind w:firstLine="426"/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4.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</w:t>
      </w:r>
      <w:r w:rsidRPr="00B6268D">
        <w:rPr>
          <w:color w:val="000000"/>
          <w:sz w:val="24"/>
          <w:lang w:val="tr-TR" w:eastAsia="ru-RU"/>
        </w:rPr>
        <w:lastRenderedPageBreak/>
        <w:t>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  5. Цей Договір набуває чинності з моменту його підписання і діє до повного виконання Сторонами своїх зобов'язань за цим Договором.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  6. Зміни в цей Договір можуть бути внесені за взаємною згодою Сторін, що оформляється додатковою угодою до цього Договору.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   7.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 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   8. Усі правовідносини, що виникають у зв'язку з виконанням умов цього Договору і не врегульовані ним, регламентуються нормами чинного в Україні трудового законодавства.</w:t>
      </w:r>
    </w:p>
    <w:p w:rsidR="003D57CF" w:rsidRPr="00B6268D" w:rsidRDefault="003D57CF" w:rsidP="003D57CF">
      <w:pPr>
        <w:jc w:val="both"/>
        <w:rPr>
          <w:color w:val="000000"/>
          <w:sz w:val="24"/>
          <w:lang w:val="tr-TR" w:eastAsia="ru-RU"/>
        </w:rPr>
      </w:pPr>
      <w:r w:rsidRPr="00B6268D">
        <w:rPr>
          <w:color w:val="000000"/>
          <w:sz w:val="24"/>
          <w:lang w:val="tr-TR" w:eastAsia="ru-RU"/>
        </w:rPr>
        <w:t xml:space="preserve">               9. Цей Договір складений українською мовою, на __ сторінках у _______ примірниках, кожний з яких має однакову юридичну силу.</w:t>
      </w:r>
    </w:p>
    <w:p w:rsidR="003D57CF" w:rsidRPr="00B6268D" w:rsidRDefault="003D57CF" w:rsidP="003D57CF">
      <w:pPr>
        <w:ind w:firstLine="720"/>
        <w:jc w:val="both"/>
        <w:rPr>
          <w:color w:val="000000"/>
          <w:sz w:val="24"/>
          <w:lang w:val="tr-TR" w:eastAsia="ru-RU"/>
        </w:rPr>
      </w:pPr>
    </w:p>
    <w:p w:rsidR="003D57CF" w:rsidRPr="00B6268D" w:rsidRDefault="003D57CF" w:rsidP="003D57CF">
      <w:pPr>
        <w:keepNext/>
        <w:ind w:firstLine="720"/>
        <w:jc w:val="center"/>
        <w:outlineLvl w:val="1"/>
        <w:rPr>
          <w:b/>
          <w:caps/>
          <w:color w:val="000000"/>
          <w:sz w:val="24"/>
          <w:lang w:val="tr-TR" w:eastAsia="ru-RU"/>
        </w:rPr>
      </w:pPr>
      <w:r w:rsidRPr="00B6268D">
        <w:rPr>
          <w:b/>
          <w:caps/>
          <w:color w:val="000000"/>
          <w:sz w:val="24"/>
          <w:lang w:val="tr-TR" w:eastAsia="ru-RU"/>
        </w:rPr>
        <w:t>Реквізити сторін</w:t>
      </w:r>
    </w:p>
    <w:p w:rsidR="003D57CF" w:rsidRPr="00B6268D" w:rsidRDefault="003D57CF" w:rsidP="003D57CF">
      <w:pPr>
        <w:ind w:firstLine="720"/>
        <w:jc w:val="center"/>
        <w:rPr>
          <w:b/>
          <w:caps/>
          <w:color w:val="000000"/>
          <w:sz w:val="24"/>
          <w:lang w:val="tr-TR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3D57CF" w:rsidRPr="00B6268D" w:rsidTr="001B1831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3D57CF" w:rsidRPr="00B6268D" w:rsidRDefault="003D57CF" w:rsidP="001B1831">
            <w:pPr>
              <w:keepNext/>
              <w:jc w:val="center"/>
              <w:outlineLvl w:val="0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olor w:val="000000"/>
                <w:sz w:val="24"/>
                <w:lang w:val="tr-TR" w:eastAsia="ru-RU"/>
              </w:rPr>
              <w:t>Адміністрація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</w:t>
            </w:r>
          </w:p>
          <w:p w:rsidR="003D57CF" w:rsidRPr="00B6268D" w:rsidRDefault="003D57CF" w:rsidP="001B1831">
            <w:pPr>
              <w:keepNext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</w:t>
            </w:r>
          </w:p>
          <w:p w:rsidR="003D57CF" w:rsidRPr="00B6268D" w:rsidRDefault="003D57CF" w:rsidP="001B1831">
            <w:pPr>
              <w:keepNext/>
              <w:jc w:val="right"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keepNext/>
              <w:jc w:val="right"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aps/>
                <w:color w:val="000000"/>
                <w:sz w:val="24"/>
                <w:lang w:val="tr-TR" w:eastAsia="ru-RU"/>
              </w:rPr>
              <w:t>Підписи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olor w:val="000000"/>
                <w:sz w:val="24"/>
                <w:lang w:val="tr-TR" w:eastAsia="ru-RU"/>
              </w:rPr>
              <w:t>За Адміністрацію</w:t>
            </w: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olor w:val="000000"/>
                <w:sz w:val="24"/>
                <w:lang w:val="tr-TR" w:eastAsia="ru-RU"/>
              </w:rPr>
              <w:t>Керівник ________________/____________/</w:t>
            </w: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М. П.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</w:p>
        </w:tc>
        <w:tc>
          <w:tcPr>
            <w:tcW w:w="5069" w:type="dxa"/>
          </w:tcPr>
          <w:p w:rsidR="003D57CF" w:rsidRPr="00B6268D" w:rsidRDefault="003D57CF" w:rsidP="001B1831">
            <w:pPr>
              <w:keepNext/>
              <w:jc w:val="center"/>
              <w:outlineLvl w:val="0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olor w:val="000000"/>
                <w:sz w:val="24"/>
                <w:lang w:val="tr-TR" w:eastAsia="ru-RU"/>
              </w:rPr>
              <w:t>Касир</w:t>
            </w: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___________________________________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Паспорт серії _______ N _____________</w:t>
            </w: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виданий ___________________________</w:t>
            </w:r>
          </w:p>
          <w:p w:rsidR="003D57CF" w:rsidRPr="00B6268D" w:rsidRDefault="003D57CF" w:rsidP="001B1831">
            <w:pPr>
              <w:keepNext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"____" _________________  _________ р.</w:t>
            </w:r>
          </w:p>
          <w:p w:rsidR="003D57CF" w:rsidRPr="00B6268D" w:rsidRDefault="003D57CF" w:rsidP="001B1831">
            <w:pPr>
              <w:keepNext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  <w:r w:rsidRPr="00B6268D">
              <w:rPr>
                <w:color w:val="000000"/>
                <w:sz w:val="24"/>
                <w:lang w:val="tr-TR" w:eastAsia="ru-RU"/>
              </w:rPr>
              <w:t>___________________________________</w:t>
            </w:r>
          </w:p>
          <w:p w:rsidR="003D57CF" w:rsidRPr="00B6268D" w:rsidRDefault="003D57CF" w:rsidP="001B1831">
            <w:pPr>
              <w:keepNext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keepNext/>
              <w:outlineLvl w:val="2"/>
              <w:rPr>
                <w:b/>
                <w:caps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aps/>
                <w:color w:val="000000"/>
                <w:sz w:val="24"/>
                <w:lang w:val="tr-TR" w:eastAsia="ru-RU"/>
              </w:rPr>
              <w:t>сторін</w:t>
            </w: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  <w:r w:rsidRPr="00B6268D">
              <w:rPr>
                <w:b/>
                <w:color w:val="000000"/>
                <w:sz w:val="24"/>
                <w:lang w:val="tr-TR" w:eastAsia="ru-RU"/>
              </w:rPr>
              <w:t>________________/____________/</w:t>
            </w: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color w:val="000000"/>
                <w:sz w:val="24"/>
                <w:lang w:val="tr-TR" w:eastAsia="ru-RU"/>
              </w:rPr>
            </w:pPr>
          </w:p>
          <w:p w:rsidR="003D57CF" w:rsidRPr="00B6268D" w:rsidRDefault="003D57CF" w:rsidP="001B1831">
            <w:pPr>
              <w:jc w:val="both"/>
              <w:rPr>
                <w:b/>
                <w:color w:val="000000"/>
                <w:sz w:val="24"/>
                <w:lang w:val="tr-TR" w:eastAsia="ru-RU"/>
              </w:rPr>
            </w:pPr>
          </w:p>
        </w:tc>
      </w:tr>
    </w:tbl>
    <w:p w:rsidR="008E2B6B" w:rsidRDefault="008E2B6B"/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D67"/>
    <w:multiLevelType w:val="hybridMultilevel"/>
    <w:tmpl w:val="A00A4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F"/>
    <w:rsid w:val="003D57CF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F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F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2015-12-29T20:42:00Z</dcterms:created>
  <dcterms:modified xsi:type="dcterms:W3CDTF">2015-12-29T20:43:00Z</dcterms:modified>
</cp:coreProperties>
</file>